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6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1551"/>
        <w:gridCol w:w="3344"/>
      </w:tblGrid>
      <w:tr w:rsidR="00C7378E" w14:paraId="0E6DEAD7" w14:textId="77777777" w:rsidTr="006D3B22">
        <w:trPr>
          <w:trHeight w:val="1560"/>
        </w:trPr>
        <w:tc>
          <w:tcPr>
            <w:tcW w:w="1895" w:type="dxa"/>
            <w:tcBorders>
              <w:top w:val="nil"/>
            </w:tcBorders>
          </w:tcPr>
          <w:p w14:paraId="14E85820" w14:textId="77777777" w:rsidR="00C7378E" w:rsidRPr="00D3470F" w:rsidRDefault="00C7378E" w:rsidP="000121FE">
            <w:pPr>
              <w:ind w:right="-284"/>
              <w:rPr>
                <w:sz w:val="20"/>
                <w:szCs w:val="20"/>
              </w:rPr>
            </w:pPr>
          </w:p>
          <w:p w14:paraId="283A3174" w14:textId="77777777" w:rsidR="006D3B22" w:rsidRDefault="006D3B22" w:rsidP="006D3B2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8205E4" w14:textId="1CBA0ABA" w:rsidR="00C7378E" w:rsidRPr="00C7378E" w:rsidRDefault="00C7378E" w:rsidP="006D3B2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1551" w:type="dxa"/>
            <w:tcBorders>
              <w:top w:val="nil"/>
            </w:tcBorders>
          </w:tcPr>
          <w:p w14:paraId="1F28B8E6" w14:textId="77777777" w:rsidR="00C7378E" w:rsidRPr="00D3470F" w:rsidRDefault="00C7378E" w:rsidP="000121FE">
            <w:pPr>
              <w:ind w:right="-284"/>
              <w:rPr>
                <w:sz w:val="20"/>
                <w:szCs w:val="20"/>
              </w:rPr>
            </w:pPr>
            <w:r w:rsidRPr="00D3470F">
              <w:rPr>
                <w:noProof/>
                <w:sz w:val="20"/>
                <w:szCs w:val="20"/>
              </w:rPr>
              <w:drawing>
                <wp:inline distT="0" distB="0" distL="0" distR="0" wp14:anchorId="2637E57B" wp14:editId="4936F976">
                  <wp:extent cx="809600" cy="892810"/>
                  <wp:effectExtent l="0" t="0" r="0" b="2540"/>
                  <wp:docPr id="1" name="Рисунок 0" descr="fp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p-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69" cy="91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tcBorders>
              <w:top w:val="nil"/>
            </w:tcBorders>
          </w:tcPr>
          <w:p w14:paraId="7D4855D4" w14:textId="77777777" w:rsidR="000C7464" w:rsidRDefault="000C7464" w:rsidP="000121FE">
            <w:pPr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5641C3" w14:textId="77777777" w:rsidR="000C7464" w:rsidRDefault="000C7464" w:rsidP="000121FE">
            <w:pPr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5FB228" w14:textId="14F02C70" w:rsidR="00C7378E" w:rsidRPr="00C7378E" w:rsidRDefault="007A55C3" w:rsidP="000121FE">
            <w:pPr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C7378E" w:rsidRPr="00C73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ООР «Федеральная Палата</w:t>
            </w:r>
          </w:p>
          <w:p w14:paraId="2D2F6622" w14:textId="7CE73FBC" w:rsidR="00C7378E" w:rsidRPr="00C7378E" w:rsidRDefault="00C7378E" w:rsidP="000121FE">
            <w:pPr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пожарно-спасательной отрасли»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3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</w:tr>
    </w:tbl>
    <w:p w14:paraId="737F0197" w14:textId="77777777" w:rsidR="000C7464" w:rsidRDefault="000C7464" w:rsidP="00026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A0E0C" w14:textId="77777777" w:rsidR="007A55C3" w:rsidRDefault="007A55C3" w:rsidP="00026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C9D88" w14:textId="3FDD9BAD" w:rsidR="00C7378E" w:rsidRDefault="0002653E" w:rsidP="00026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78">
        <w:rPr>
          <w:rFonts w:ascii="Times New Roman" w:hAnsi="Times New Roman" w:cs="Times New Roman"/>
          <w:b/>
          <w:sz w:val="28"/>
          <w:szCs w:val="28"/>
        </w:rPr>
        <w:t xml:space="preserve">Резолюция </w:t>
      </w:r>
      <w:r w:rsidR="007A55C3">
        <w:rPr>
          <w:rFonts w:ascii="Times New Roman" w:hAnsi="Times New Roman" w:cs="Times New Roman"/>
          <w:b/>
          <w:sz w:val="28"/>
          <w:szCs w:val="28"/>
        </w:rPr>
        <w:t>(</w:t>
      </w:r>
      <w:r w:rsidR="007A55C3" w:rsidRPr="007A55C3">
        <w:rPr>
          <w:rFonts w:ascii="Times New Roman" w:hAnsi="Times New Roman" w:cs="Times New Roman"/>
          <w:bCs/>
          <w:sz w:val="28"/>
          <w:szCs w:val="28"/>
        </w:rPr>
        <w:t>проект</w:t>
      </w:r>
      <w:r w:rsidR="007A55C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7378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7378E" w:rsidRPr="00C73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78E">
        <w:rPr>
          <w:rFonts w:ascii="Times New Roman" w:hAnsi="Times New Roman" w:cs="Times New Roman"/>
          <w:b/>
          <w:sz w:val="28"/>
          <w:szCs w:val="28"/>
        </w:rPr>
        <w:t xml:space="preserve">Международного Форума </w:t>
      </w:r>
    </w:p>
    <w:p w14:paraId="23EACF16" w14:textId="77777777" w:rsidR="00912940" w:rsidRDefault="00C7378E" w:rsidP="00026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предприятий пожарно-спасательной отрасли </w:t>
      </w:r>
    </w:p>
    <w:p w14:paraId="638118BE" w14:textId="3AB36E1B" w:rsidR="0002653E" w:rsidRPr="000D1678" w:rsidRDefault="0002653E" w:rsidP="000265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r w:rsidR="00C7378E">
        <w:rPr>
          <w:rFonts w:ascii="Times New Roman" w:hAnsi="Times New Roman" w:cs="Times New Roman"/>
          <w:b/>
          <w:sz w:val="24"/>
          <w:szCs w:val="24"/>
        </w:rPr>
        <w:t>Ярославль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 w:rsidR="00C7378E">
        <w:rPr>
          <w:rFonts w:ascii="Times New Roman" w:hAnsi="Times New Roman" w:cs="Times New Roman"/>
          <w:b/>
          <w:sz w:val="24"/>
          <w:szCs w:val="24"/>
        </w:rPr>
        <w:t>22-23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78E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7378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67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D1678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14:paraId="6A9F29A8" w14:textId="77777777" w:rsidR="0002653E" w:rsidRPr="000D1678" w:rsidRDefault="0002653E" w:rsidP="0002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14:paraId="770DFCCD" w14:textId="565035D7" w:rsidR="0002653E" w:rsidRPr="000D1678" w:rsidRDefault="0002653E" w:rsidP="0002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78">
        <w:rPr>
          <w:rFonts w:ascii="Times New Roman" w:hAnsi="Times New Roman" w:cs="Times New Roman"/>
          <w:b/>
          <w:sz w:val="24"/>
          <w:szCs w:val="24"/>
        </w:rPr>
        <w:t xml:space="preserve">Поддержку </w:t>
      </w:r>
      <w:r w:rsidR="00C7378E">
        <w:rPr>
          <w:rFonts w:ascii="Times New Roman" w:hAnsi="Times New Roman" w:cs="Times New Roman"/>
          <w:b/>
          <w:sz w:val="24"/>
          <w:szCs w:val="24"/>
        </w:rPr>
        <w:t>Форум</w:t>
      </w:r>
      <w:r w:rsidR="000C7464">
        <w:rPr>
          <w:rFonts w:ascii="Times New Roman" w:hAnsi="Times New Roman" w:cs="Times New Roman"/>
          <w:b/>
          <w:sz w:val="24"/>
          <w:szCs w:val="24"/>
        </w:rPr>
        <w:t>у</w:t>
      </w:r>
      <w:r w:rsidR="00C73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678">
        <w:rPr>
          <w:rFonts w:ascii="Times New Roman" w:hAnsi="Times New Roman" w:cs="Times New Roman"/>
          <w:b/>
          <w:sz w:val="24"/>
          <w:szCs w:val="24"/>
        </w:rPr>
        <w:t xml:space="preserve">оказали: </w:t>
      </w:r>
    </w:p>
    <w:p w14:paraId="7CB25373" w14:textId="77777777" w:rsidR="000C7464" w:rsidRPr="000C7464" w:rsidRDefault="0002653E" w:rsidP="0002653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D1678">
        <w:rPr>
          <w:rFonts w:ascii="Times New Roman" w:hAnsi="Times New Roman" w:cs="Times New Roman"/>
          <w:sz w:val="24"/>
          <w:szCs w:val="24"/>
        </w:rPr>
        <w:t xml:space="preserve">МЧС </w:t>
      </w:r>
      <w:r>
        <w:rPr>
          <w:rFonts w:ascii="Times New Roman" w:hAnsi="Times New Roman" w:cs="Times New Roman"/>
          <w:sz w:val="24"/>
          <w:szCs w:val="24"/>
        </w:rPr>
        <w:t xml:space="preserve">России </w:t>
      </w:r>
    </w:p>
    <w:p w14:paraId="6EA83E74" w14:textId="02EACA91" w:rsidR="0002653E" w:rsidRPr="00C7378E" w:rsidRDefault="007A55C3" w:rsidP="0002653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и </w:t>
      </w:r>
      <w:r w:rsidR="000C7464">
        <w:rPr>
          <w:rFonts w:ascii="Times New Roman" w:hAnsi="Times New Roman" w:cs="Times New Roman"/>
          <w:sz w:val="24"/>
          <w:szCs w:val="24"/>
        </w:rPr>
        <w:t xml:space="preserve">ГУ МЧС России </w:t>
      </w:r>
      <w:r w:rsidR="0002653E">
        <w:rPr>
          <w:rFonts w:ascii="Times New Roman" w:hAnsi="Times New Roman" w:cs="Times New Roman"/>
          <w:sz w:val="24"/>
          <w:szCs w:val="24"/>
        </w:rPr>
        <w:t xml:space="preserve">по </w:t>
      </w:r>
      <w:r w:rsidR="00C7378E">
        <w:rPr>
          <w:rFonts w:ascii="Times New Roman" w:hAnsi="Times New Roman" w:cs="Times New Roman"/>
          <w:sz w:val="24"/>
          <w:szCs w:val="24"/>
        </w:rPr>
        <w:t>Ярославской области</w:t>
      </w:r>
    </w:p>
    <w:p w14:paraId="1913DAC9" w14:textId="7E2F8E7F" w:rsidR="00C7378E" w:rsidRDefault="000C7464" w:rsidP="0002653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Всероссийское Добровольное Пожарное Общество (ВДПО)</w:t>
      </w:r>
    </w:p>
    <w:p w14:paraId="5F8F4E09" w14:textId="73823248" w:rsidR="000C7464" w:rsidRPr="000D1678" w:rsidRDefault="008235B7" w:rsidP="0002653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П</w:t>
      </w:r>
      <w:r w:rsidR="007A55C3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редприятия-производители пожарно-технической продукции, услуг </w:t>
      </w:r>
    </w:p>
    <w:p w14:paraId="7DA3A508" w14:textId="77777777" w:rsidR="00C7378E" w:rsidRDefault="00C7378E" w:rsidP="004624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99A06" w14:textId="28B0F1D9" w:rsidR="0002653E" w:rsidRPr="0046246E" w:rsidRDefault="0002653E" w:rsidP="004624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6246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7378E">
        <w:rPr>
          <w:rFonts w:ascii="Times New Roman" w:hAnsi="Times New Roman" w:cs="Times New Roman"/>
          <w:b/>
          <w:sz w:val="24"/>
          <w:szCs w:val="24"/>
        </w:rPr>
        <w:t>Форума</w:t>
      </w:r>
      <w:r w:rsidRPr="0046246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46246E">
        <w:rPr>
          <w:rFonts w:ascii="Times New Roman" w:hAnsi="Times New Roman" w:cs="Times New Roman"/>
          <w:sz w:val="24"/>
          <w:szCs w:val="24"/>
        </w:rPr>
        <w:t>обмен мнениями представителей органов государственного управления, экспертизы</w:t>
      </w:r>
      <w:r w:rsidR="000C7464">
        <w:rPr>
          <w:rFonts w:ascii="Times New Roman" w:hAnsi="Times New Roman" w:cs="Times New Roman"/>
          <w:sz w:val="24"/>
          <w:szCs w:val="24"/>
        </w:rPr>
        <w:t xml:space="preserve">, </w:t>
      </w:r>
      <w:r w:rsidR="005E3345">
        <w:rPr>
          <w:rFonts w:ascii="Times New Roman" w:hAnsi="Times New Roman" w:cs="Times New Roman"/>
          <w:sz w:val="24"/>
          <w:szCs w:val="24"/>
        </w:rPr>
        <w:t xml:space="preserve">проектных организаций, </w:t>
      </w:r>
      <w:r w:rsidR="000C7464">
        <w:rPr>
          <w:rFonts w:ascii="Times New Roman" w:hAnsi="Times New Roman" w:cs="Times New Roman"/>
          <w:sz w:val="24"/>
          <w:szCs w:val="24"/>
        </w:rPr>
        <w:t>строительного и пожарного надзора</w:t>
      </w:r>
      <w:r w:rsidRPr="0046246E">
        <w:rPr>
          <w:rFonts w:ascii="Times New Roman" w:hAnsi="Times New Roman" w:cs="Times New Roman"/>
          <w:sz w:val="24"/>
          <w:szCs w:val="24"/>
        </w:rPr>
        <w:t xml:space="preserve">, </w:t>
      </w:r>
      <w:r w:rsidR="000C7464">
        <w:rPr>
          <w:rFonts w:ascii="Times New Roman" w:hAnsi="Times New Roman" w:cs="Times New Roman"/>
          <w:sz w:val="24"/>
          <w:szCs w:val="24"/>
        </w:rPr>
        <w:t>предприятий-</w:t>
      </w:r>
      <w:r w:rsidRPr="0046246E">
        <w:rPr>
          <w:rFonts w:ascii="Times New Roman" w:hAnsi="Times New Roman" w:cs="Times New Roman"/>
          <w:sz w:val="24"/>
          <w:szCs w:val="24"/>
        </w:rPr>
        <w:t>производителей продукции</w:t>
      </w:r>
      <w:r w:rsidR="005E3345">
        <w:rPr>
          <w:rFonts w:ascii="Times New Roman" w:hAnsi="Times New Roman" w:cs="Times New Roman"/>
          <w:sz w:val="24"/>
          <w:szCs w:val="24"/>
        </w:rPr>
        <w:t xml:space="preserve">, </w:t>
      </w:r>
      <w:r w:rsidR="00241AF6">
        <w:rPr>
          <w:rFonts w:ascii="Times New Roman" w:hAnsi="Times New Roman" w:cs="Times New Roman"/>
          <w:sz w:val="24"/>
          <w:szCs w:val="24"/>
        </w:rPr>
        <w:t>услуг в</w:t>
      </w:r>
      <w:r w:rsidR="005E3345">
        <w:rPr>
          <w:rFonts w:ascii="Times New Roman" w:hAnsi="Times New Roman" w:cs="Times New Roman"/>
          <w:sz w:val="24"/>
          <w:szCs w:val="24"/>
        </w:rPr>
        <w:t xml:space="preserve"> сфере ЧС и обеспечения пожарной безопасности, </w:t>
      </w:r>
      <w:r w:rsidR="00912940">
        <w:rPr>
          <w:rFonts w:ascii="Times New Roman" w:hAnsi="Times New Roman" w:cs="Times New Roman"/>
          <w:sz w:val="24"/>
          <w:szCs w:val="24"/>
        </w:rPr>
        <w:t xml:space="preserve">профильных </w:t>
      </w:r>
      <w:r w:rsidRPr="0046246E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912940">
        <w:rPr>
          <w:rFonts w:ascii="Times New Roman" w:hAnsi="Times New Roman" w:cs="Times New Roman"/>
          <w:sz w:val="24"/>
          <w:szCs w:val="24"/>
        </w:rPr>
        <w:t>структур п</w:t>
      </w:r>
      <w:r w:rsidRPr="0046246E">
        <w:rPr>
          <w:rFonts w:ascii="Times New Roman" w:hAnsi="Times New Roman" w:cs="Times New Roman"/>
          <w:sz w:val="24"/>
          <w:szCs w:val="24"/>
        </w:rPr>
        <w:t xml:space="preserve">о актуальным проблемам обеспечения пожарной безопасности в России. </w:t>
      </w:r>
    </w:p>
    <w:p w14:paraId="17969134" w14:textId="33A4F4A8" w:rsidR="0002653E" w:rsidRPr="000D1678" w:rsidRDefault="0002653E" w:rsidP="004624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D1678">
        <w:rPr>
          <w:rFonts w:ascii="Times New Roman" w:hAnsi="Times New Roman" w:cs="Times New Roman"/>
          <w:sz w:val="24"/>
          <w:szCs w:val="24"/>
        </w:rPr>
        <w:t xml:space="preserve">В работе конференции приняли участие более </w:t>
      </w:r>
      <w:r w:rsidR="00241AF6" w:rsidRPr="00241AF6">
        <w:rPr>
          <w:rFonts w:ascii="Times New Roman" w:hAnsi="Times New Roman" w:cs="Times New Roman"/>
          <w:color w:val="EE0000"/>
          <w:sz w:val="24"/>
          <w:szCs w:val="24"/>
        </w:rPr>
        <w:t>110</w:t>
      </w:r>
      <w:r w:rsidRPr="000D1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Pr="000D1678">
        <w:rPr>
          <w:rFonts w:ascii="Times New Roman" w:hAnsi="Times New Roman" w:cs="Times New Roman"/>
          <w:sz w:val="24"/>
          <w:szCs w:val="24"/>
        </w:rPr>
        <w:t xml:space="preserve">из </w:t>
      </w:r>
      <w:r w:rsidR="00241AF6" w:rsidRPr="00241AF6">
        <w:rPr>
          <w:rFonts w:ascii="Times New Roman" w:hAnsi="Times New Roman" w:cs="Times New Roman"/>
          <w:color w:val="EE0000"/>
          <w:sz w:val="24"/>
          <w:szCs w:val="24"/>
        </w:rPr>
        <w:t>10</w:t>
      </w:r>
      <w:r w:rsidR="00241AF6">
        <w:rPr>
          <w:rFonts w:ascii="Times New Roman" w:hAnsi="Times New Roman" w:cs="Times New Roman"/>
          <w:sz w:val="24"/>
          <w:szCs w:val="24"/>
        </w:rPr>
        <w:t xml:space="preserve"> </w:t>
      </w:r>
      <w:r w:rsidRPr="000D1678">
        <w:rPr>
          <w:rFonts w:ascii="Times New Roman" w:hAnsi="Times New Roman" w:cs="Times New Roman"/>
          <w:sz w:val="24"/>
          <w:szCs w:val="24"/>
        </w:rPr>
        <w:t xml:space="preserve">регионов России, </w:t>
      </w:r>
      <w:r w:rsidR="006D3B22">
        <w:rPr>
          <w:rFonts w:ascii="Times New Roman" w:hAnsi="Times New Roman" w:cs="Times New Roman"/>
          <w:sz w:val="24"/>
          <w:szCs w:val="24"/>
        </w:rPr>
        <w:t>в т.ч. представители МЧС России</w:t>
      </w:r>
      <w:r w:rsidR="006D3B22" w:rsidRPr="006D3B22">
        <w:rPr>
          <w:rFonts w:ascii="Times New Roman" w:hAnsi="Times New Roman" w:cs="Times New Roman"/>
          <w:sz w:val="24"/>
          <w:szCs w:val="24"/>
        </w:rPr>
        <w:t xml:space="preserve"> </w:t>
      </w:r>
      <w:r w:rsidR="006D3B22">
        <w:rPr>
          <w:rFonts w:ascii="Times New Roman" w:hAnsi="Times New Roman" w:cs="Times New Roman"/>
          <w:sz w:val="24"/>
          <w:szCs w:val="24"/>
        </w:rPr>
        <w:t xml:space="preserve">и </w:t>
      </w:r>
      <w:r w:rsidR="006D3B22" w:rsidRPr="000D1678">
        <w:rPr>
          <w:rFonts w:ascii="Times New Roman" w:hAnsi="Times New Roman" w:cs="Times New Roman"/>
          <w:sz w:val="24"/>
          <w:szCs w:val="24"/>
        </w:rPr>
        <w:t xml:space="preserve">ГУ МЧС </w:t>
      </w:r>
      <w:r w:rsidR="006D3B22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6D3B22" w:rsidRPr="000D1678">
        <w:rPr>
          <w:rFonts w:ascii="Times New Roman" w:hAnsi="Times New Roman" w:cs="Times New Roman"/>
          <w:sz w:val="24"/>
          <w:szCs w:val="24"/>
        </w:rPr>
        <w:t xml:space="preserve">по </w:t>
      </w:r>
      <w:r w:rsidR="006D3B22">
        <w:rPr>
          <w:rFonts w:ascii="Times New Roman" w:hAnsi="Times New Roman" w:cs="Times New Roman"/>
          <w:sz w:val="24"/>
          <w:szCs w:val="24"/>
        </w:rPr>
        <w:t xml:space="preserve">Ярославской области, </w:t>
      </w:r>
      <w:r w:rsidR="008E70BC" w:rsidRPr="000D1678">
        <w:rPr>
          <w:rFonts w:ascii="Times New Roman" w:hAnsi="Times New Roman" w:cs="Times New Roman"/>
          <w:sz w:val="24"/>
          <w:szCs w:val="24"/>
        </w:rPr>
        <w:t>руководители</w:t>
      </w:r>
      <w:r w:rsidR="008E70BC">
        <w:rPr>
          <w:rFonts w:ascii="Times New Roman" w:hAnsi="Times New Roman" w:cs="Times New Roman"/>
          <w:sz w:val="24"/>
          <w:szCs w:val="24"/>
        </w:rPr>
        <w:t xml:space="preserve"> Всероссийского Добровольного Пожарного Общества, </w:t>
      </w:r>
      <w:r w:rsidR="00241AF6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8E70BC">
        <w:rPr>
          <w:rFonts w:ascii="Times New Roman" w:hAnsi="Times New Roman" w:cs="Times New Roman"/>
          <w:sz w:val="24"/>
          <w:szCs w:val="24"/>
        </w:rPr>
        <w:t xml:space="preserve">образовательных и проектных организаций, </w:t>
      </w:r>
      <w:r>
        <w:rPr>
          <w:rFonts w:ascii="Times New Roman" w:hAnsi="Times New Roman" w:cs="Times New Roman"/>
          <w:sz w:val="24"/>
          <w:szCs w:val="24"/>
        </w:rPr>
        <w:t>предприятий</w:t>
      </w:r>
      <w:r w:rsidR="008E70BC">
        <w:rPr>
          <w:rFonts w:ascii="Times New Roman" w:hAnsi="Times New Roman" w:cs="Times New Roman"/>
          <w:sz w:val="24"/>
          <w:szCs w:val="24"/>
        </w:rPr>
        <w:t xml:space="preserve">-производителей </w:t>
      </w:r>
      <w:r>
        <w:rPr>
          <w:rFonts w:ascii="Times New Roman" w:hAnsi="Times New Roman" w:cs="Times New Roman"/>
          <w:sz w:val="24"/>
          <w:szCs w:val="24"/>
        </w:rPr>
        <w:t xml:space="preserve">пожарно-спасательной </w:t>
      </w:r>
      <w:r w:rsidR="008E70BC">
        <w:rPr>
          <w:rFonts w:ascii="Times New Roman" w:hAnsi="Times New Roman" w:cs="Times New Roman"/>
          <w:sz w:val="24"/>
          <w:szCs w:val="24"/>
        </w:rPr>
        <w:t>продукции (услуг)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3B22">
        <w:rPr>
          <w:rFonts w:ascii="Times New Roman" w:hAnsi="Times New Roman" w:cs="Times New Roman"/>
          <w:sz w:val="24"/>
          <w:szCs w:val="24"/>
        </w:rPr>
        <w:t xml:space="preserve"> </w:t>
      </w:r>
      <w:r w:rsidR="008E70BC">
        <w:rPr>
          <w:rFonts w:ascii="Times New Roman" w:hAnsi="Times New Roman" w:cs="Times New Roman"/>
          <w:sz w:val="24"/>
          <w:szCs w:val="24"/>
        </w:rPr>
        <w:t>экспертизы,</w:t>
      </w:r>
      <w:r w:rsidR="00241AF6">
        <w:rPr>
          <w:rFonts w:ascii="Times New Roman" w:hAnsi="Times New Roman" w:cs="Times New Roman"/>
          <w:sz w:val="24"/>
          <w:szCs w:val="24"/>
        </w:rPr>
        <w:t xml:space="preserve"> строительного и пожарного надзора, </w:t>
      </w:r>
      <w:r w:rsidR="008E70BC">
        <w:rPr>
          <w:rFonts w:ascii="Times New Roman" w:hAnsi="Times New Roman" w:cs="Times New Roman"/>
          <w:sz w:val="24"/>
          <w:szCs w:val="24"/>
        </w:rPr>
        <w:t xml:space="preserve"> </w:t>
      </w:r>
      <w:r w:rsidR="006D3B22">
        <w:rPr>
          <w:rFonts w:ascii="Times New Roman" w:hAnsi="Times New Roman" w:cs="Times New Roman"/>
          <w:sz w:val="24"/>
          <w:szCs w:val="24"/>
        </w:rPr>
        <w:t xml:space="preserve">проектных, строительных, эксплуатирующих </w:t>
      </w:r>
      <w:r w:rsidR="00241AF6">
        <w:rPr>
          <w:rFonts w:ascii="Times New Roman" w:hAnsi="Times New Roman" w:cs="Times New Roman"/>
          <w:sz w:val="24"/>
          <w:szCs w:val="24"/>
        </w:rPr>
        <w:t xml:space="preserve">структур, </w:t>
      </w:r>
      <w:r w:rsidR="006D3B22">
        <w:rPr>
          <w:rFonts w:ascii="Times New Roman" w:hAnsi="Times New Roman" w:cs="Times New Roman"/>
          <w:sz w:val="24"/>
          <w:szCs w:val="24"/>
        </w:rPr>
        <w:t>предприятий</w:t>
      </w:r>
      <w:r w:rsidR="00241AF6">
        <w:rPr>
          <w:rFonts w:ascii="Times New Roman" w:hAnsi="Times New Roman" w:cs="Times New Roman"/>
          <w:sz w:val="24"/>
          <w:szCs w:val="24"/>
        </w:rPr>
        <w:t xml:space="preserve"> и</w:t>
      </w:r>
      <w:r w:rsidR="006D3B22">
        <w:rPr>
          <w:rFonts w:ascii="Times New Roman" w:hAnsi="Times New Roman" w:cs="Times New Roman"/>
          <w:sz w:val="24"/>
          <w:szCs w:val="24"/>
        </w:rPr>
        <w:t xml:space="preserve"> </w:t>
      </w:r>
      <w:r w:rsidRPr="000D1678">
        <w:rPr>
          <w:rFonts w:ascii="Times New Roman" w:hAnsi="Times New Roman" w:cs="Times New Roman"/>
          <w:sz w:val="24"/>
          <w:szCs w:val="24"/>
        </w:rPr>
        <w:t>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D3423" w14:textId="72A029DC" w:rsidR="0002653E" w:rsidRDefault="0002653E" w:rsidP="000265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678">
        <w:rPr>
          <w:rFonts w:ascii="Times New Roman" w:hAnsi="Times New Roman" w:cs="Times New Roman"/>
          <w:sz w:val="24"/>
          <w:szCs w:val="24"/>
        </w:rPr>
        <w:t xml:space="preserve">В докладах участников и при их обсуждении рассмотрены проблемы и </w:t>
      </w:r>
      <w:r>
        <w:rPr>
          <w:rFonts w:ascii="Times New Roman" w:hAnsi="Times New Roman" w:cs="Times New Roman"/>
          <w:sz w:val="24"/>
          <w:szCs w:val="24"/>
        </w:rPr>
        <w:t>тенденции изменений</w:t>
      </w:r>
      <w:r w:rsidRPr="000D1678">
        <w:rPr>
          <w:rFonts w:ascii="Times New Roman" w:hAnsi="Times New Roman" w:cs="Times New Roman"/>
          <w:sz w:val="24"/>
          <w:szCs w:val="24"/>
        </w:rPr>
        <w:t xml:space="preserve"> в </w:t>
      </w:r>
      <w:r w:rsidR="008E70BC">
        <w:rPr>
          <w:rFonts w:ascii="Times New Roman" w:hAnsi="Times New Roman" w:cs="Times New Roman"/>
          <w:sz w:val="24"/>
          <w:szCs w:val="24"/>
        </w:rPr>
        <w:t xml:space="preserve">системе государственного регулирования </w:t>
      </w:r>
      <w:r w:rsidR="005E3345">
        <w:rPr>
          <w:rFonts w:ascii="Times New Roman" w:hAnsi="Times New Roman" w:cs="Times New Roman"/>
          <w:sz w:val="24"/>
          <w:szCs w:val="24"/>
        </w:rPr>
        <w:t xml:space="preserve">в </w:t>
      </w:r>
      <w:r w:rsidR="008235B7">
        <w:rPr>
          <w:rFonts w:ascii="Times New Roman" w:hAnsi="Times New Roman" w:cs="Times New Roman"/>
          <w:sz w:val="24"/>
          <w:szCs w:val="24"/>
        </w:rPr>
        <w:t>сфере обеспечения</w:t>
      </w:r>
      <w:r w:rsidR="008E70BC">
        <w:rPr>
          <w:rFonts w:ascii="Times New Roman" w:hAnsi="Times New Roman" w:cs="Times New Roman"/>
          <w:sz w:val="24"/>
          <w:szCs w:val="24"/>
        </w:rPr>
        <w:t xml:space="preserve"> пожарной безопасности, её </w:t>
      </w:r>
      <w:r w:rsidRPr="000D1678">
        <w:rPr>
          <w:rFonts w:ascii="Times New Roman" w:hAnsi="Times New Roman" w:cs="Times New Roman"/>
          <w:sz w:val="24"/>
          <w:szCs w:val="24"/>
        </w:rPr>
        <w:t>нормативн</w:t>
      </w:r>
      <w:r w:rsidR="008E70BC">
        <w:rPr>
          <w:rFonts w:ascii="Times New Roman" w:hAnsi="Times New Roman" w:cs="Times New Roman"/>
          <w:sz w:val="24"/>
          <w:szCs w:val="24"/>
        </w:rPr>
        <w:t>ой правовой базе</w:t>
      </w:r>
      <w:r w:rsidRPr="000D1678">
        <w:rPr>
          <w:rFonts w:ascii="Times New Roman" w:hAnsi="Times New Roman" w:cs="Times New Roman"/>
          <w:sz w:val="24"/>
          <w:szCs w:val="24"/>
        </w:rPr>
        <w:t>,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1678">
        <w:rPr>
          <w:rFonts w:ascii="Times New Roman" w:hAnsi="Times New Roman" w:cs="Times New Roman"/>
          <w:sz w:val="24"/>
          <w:szCs w:val="24"/>
        </w:rPr>
        <w:t xml:space="preserve"> и подтверждении соответствия пожарно-спасательной продукции</w:t>
      </w:r>
      <w:r w:rsidR="008235B7">
        <w:rPr>
          <w:rFonts w:ascii="Times New Roman" w:hAnsi="Times New Roman" w:cs="Times New Roman"/>
          <w:sz w:val="24"/>
          <w:szCs w:val="24"/>
        </w:rPr>
        <w:t xml:space="preserve"> и услуг</w:t>
      </w:r>
      <w:r w:rsidRPr="000D16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меры по её маркировке и противодействию фальсификату, контрафакту.</w:t>
      </w:r>
    </w:p>
    <w:p w14:paraId="5AD5D7B0" w14:textId="77777777" w:rsidR="0002653E" w:rsidRPr="000D1678" w:rsidRDefault="0002653E" w:rsidP="000265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14:paraId="58C064E3" w14:textId="210A2DA9" w:rsidR="0002653E" w:rsidRPr="000D1678" w:rsidRDefault="0002653E" w:rsidP="00026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67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="00C7378E">
        <w:rPr>
          <w:rFonts w:ascii="Times New Roman" w:hAnsi="Times New Roman" w:cs="Times New Roman"/>
          <w:b/>
          <w:bCs/>
          <w:sz w:val="24"/>
          <w:szCs w:val="24"/>
        </w:rPr>
        <w:t>Форума</w:t>
      </w:r>
      <w:r w:rsidRPr="000D1678">
        <w:rPr>
          <w:rFonts w:ascii="Times New Roman" w:hAnsi="Times New Roman" w:cs="Times New Roman"/>
          <w:b/>
          <w:bCs/>
          <w:sz w:val="24"/>
          <w:szCs w:val="24"/>
        </w:rPr>
        <w:t xml:space="preserve"> полагают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актуальным продолжение </w:t>
      </w:r>
      <w:r w:rsidRPr="000D1678">
        <w:rPr>
          <w:rFonts w:ascii="Times New Roman" w:hAnsi="Times New Roman" w:cs="Times New Roman"/>
          <w:b/>
          <w:bCs/>
          <w:sz w:val="24"/>
          <w:szCs w:val="24"/>
        </w:rPr>
        <w:t>иници</w:t>
      </w:r>
      <w:r>
        <w:rPr>
          <w:rFonts w:ascii="Times New Roman" w:hAnsi="Times New Roman" w:cs="Times New Roman"/>
          <w:b/>
          <w:bCs/>
          <w:sz w:val="24"/>
          <w:szCs w:val="24"/>
        </w:rPr>
        <w:t>ации</w:t>
      </w:r>
      <w:r w:rsidRPr="000D1678">
        <w:rPr>
          <w:rFonts w:ascii="Times New Roman" w:hAnsi="Times New Roman" w:cs="Times New Roman"/>
          <w:b/>
          <w:bCs/>
          <w:sz w:val="24"/>
          <w:szCs w:val="24"/>
        </w:rPr>
        <w:t xml:space="preserve"> и/или разви</w:t>
      </w:r>
      <w:r>
        <w:rPr>
          <w:rFonts w:ascii="Times New Roman" w:hAnsi="Times New Roman" w:cs="Times New Roman"/>
          <w:b/>
          <w:bCs/>
          <w:sz w:val="24"/>
          <w:szCs w:val="24"/>
        </w:rPr>
        <w:t>тия</w:t>
      </w:r>
      <w:r w:rsidRPr="000D1678">
        <w:rPr>
          <w:rFonts w:ascii="Times New Roman" w:hAnsi="Times New Roman" w:cs="Times New Roman"/>
          <w:b/>
          <w:bCs/>
          <w:sz w:val="24"/>
          <w:szCs w:val="24"/>
        </w:rPr>
        <w:t>, в том числе через ФППСО, решение следующих актуальных проблем:</w:t>
      </w:r>
    </w:p>
    <w:p w14:paraId="67EB2C28" w14:textId="074AF3D0" w:rsidR="0002653E" w:rsidRPr="000D1678" w:rsidRDefault="0002653E" w:rsidP="0002653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78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оординация позиций предприятий-членов Палаты при рассмотрении в Технических Комитетах Росстандарта</w:t>
      </w:r>
      <w:r w:rsidR="00823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Минстроя России</w:t>
      </w:r>
      <w:r w:rsidR="008235B7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МЧС России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проектов СП и ГОСТ, а также изменений в них в целях более активного продвижения соответствующих предложений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совершенствованию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нормативных 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64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мотивации использования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эффективных и экономичных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производства современной пожарно-технической продукции и  услуг,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качества;</w:t>
      </w:r>
    </w:p>
    <w:p w14:paraId="4409F69D" w14:textId="0EC71387" w:rsidR="0002653E" w:rsidRDefault="0002653E" w:rsidP="0002653E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продолжения а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продвижени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интересов предприятий, организаций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проектов нормативных документов (СП, ГОСТ и др.) по линии ТК №274 «Пожарная безопасность»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 изменениями его состава, а также в рамках деятельности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 №465 «Строительство», ТК №144 «Строительные материалы и конструкции», ТК №124 «Фальсификат и контрафакт»,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 №320 «СИЗОД»,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ТК №071 «ГО и ЧС»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ТК №251 «Безопасность труда»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сопровождению проектов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пожарной безопасности, 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консолидированной 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заинтересованных предприятий-производителей соответствующей продукции (услуг)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участию в</w:t>
      </w:r>
      <w:r w:rsidR="00F35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35870"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согласовани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587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практическо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35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применени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35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стандартов организаций (СТО</w:t>
      </w:r>
      <w:r w:rsidR="00F358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14:paraId="4D46B715" w14:textId="5CE16B1D" w:rsidR="0002653E" w:rsidRDefault="0002653E" w:rsidP="0002653E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 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заимодействи</w:t>
      </w:r>
      <w:r w:rsidR="008D62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Минстроем и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МЧС в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совершенствования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системы НД по пожарной безопасности с учётом изменений в ФЗ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№123 и ФЗ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№384, </w:t>
      </w:r>
      <w:r w:rsidR="00F35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применения Специальных Технических Условий (СТУ),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содействи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продвижению СТО</w:t>
      </w:r>
      <w:r w:rsidRPr="000D1678">
        <w:rPr>
          <w:rFonts w:ascii="Times New Roman" w:hAnsi="Times New Roman" w:cs="Times New Roman"/>
          <w:sz w:val="20"/>
          <w:szCs w:val="20"/>
        </w:rPr>
        <w:t xml:space="preserve"> </w:t>
      </w:r>
      <w:r w:rsidRPr="000D1678">
        <w:rPr>
          <w:rFonts w:ascii="Times New Roman" w:hAnsi="Times New Roman" w:cs="Times New Roman"/>
          <w:sz w:val="24"/>
          <w:szCs w:val="24"/>
        </w:rPr>
        <w:t xml:space="preserve">для их последующего включения в </w:t>
      </w:r>
      <w:r w:rsidRPr="000D1678">
        <w:rPr>
          <w:rFonts w:ascii="Times New Roman" w:hAnsi="Times New Roman" w:cs="Times New Roman"/>
          <w:sz w:val="24"/>
          <w:szCs w:val="24"/>
        </w:rPr>
        <w:lastRenderedPageBreak/>
        <w:t>Федеральный информационный реестр с целью дальнейшего применения при оценке соответствия объектов требованиям безопасности</w:t>
      </w:r>
      <w:r w:rsidR="00241AF6">
        <w:rPr>
          <w:rFonts w:ascii="Times New Roman" w:hAnsi="Times New Roman" w:cs="Times New Roman"/>
          <w:sz w:val="24"/>
          <w:szCs w:val="24"/>
        </w:rPr>
        <w:t>;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EA7680" w14:textId="350CFFF6" w:rsidR="0002653E" w:rsidRDefault="0002653E" w:rsidP="000265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347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3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="008D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системы </w:t>
      </w:r>
      <w:r w:rsidRPr="0032347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информирования предприятий</w:t>
      </w:r>
      <w:r w:rsidR="008D62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23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об изменениях в нормативно</w:t>
      </w:r>
      <w:r w:rsidR="008D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32347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базе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обеспечения пожарной безопасности</w:t>
      </w:r>
      <w:r w:rsidRPr="00323474">
        <w:rPr>
          <w:rFonts w:ascii="Times New Roman" w:eastAsia="Times New Roman" w:hAnsi="Times New Roman" w:cs="Times New Roman"/>
          <w:color w:val="000000"/>
          <w:sz w:val="24"/>
          <w:szCs w:val="24"/>
        </w:rPr>
        <w:t>, деятельности федеральных органов исполнительной власти по поддержанию отечественных производителей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продукции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услуг, а также системы взаимодействия с Минпромторгом России в части </w:t>
      </w:r>
      <w:r w:rsidR="002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применения системы </w:t>
      </w:r>
      <w:r>
        <w:rPr>
          <w:rFonts w:ascii="Times New Roman" w:hAnsi="Times New Roman" w:cs="Times New Roman"/>
          <w:sz w:val="24"/>
          <w:szCs w:val="24"/>
        </w:rPr>
        <w:t>маркировки продукции</w:t>
      </w:r>
      <w:r w:rsidR="00241A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мер противодействия фальсификату, контрафакту</w:t>
      </w:r>
      <w:r w:rsidR="008D62CB">
        <w:rPr>
          <w:rFonts w:ascii="Times New Roman" w:hAnsi="Times New Roman" w:cs="Times New Roman"/>
          <w:sz w:val="24"/>
          <w:szCs w:val="24"/>
        </w:rPr>
        <w:t>.</w:t>
      </w:r>
    </w:p>
    <w:p w14:paraId="5B6CAFF4" w14:textId="77777777" w:rsidR="008D62CB" w:rsidRDefault="008D62CB" w:rsidP="0002653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88AC532" w14:textId="4FE2F801" w:rsidR="0002653E" w:rsidRDefault="0002653E" w:rsidP="0002653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678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8D62CB" w:rsidRPr="008D62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Участники Форума</w:t>
      </w:r>
      <w:r w:rsidR="008D62C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по</w:t>
      </w:r>
      <w:r w:rsidR="00326FE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дтверждают значимость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дальнейше</w:t>
      </w:r>
      <w:r w:rsidR="00326FE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проведени</w:t>
      </w:r>
      <w:r w:rsidR="00326FE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ФППСО в 2026-2027г.г. аналогичных конференций в регионах России и </w:t>
      </w:r>
      <w:r w:rsidRPr="00C754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</w:t>
      </w:r>
      <w:r w:rsidRPr="00C75433">
        <w:rPr>
          <w:rFonts w:ascii="Times New Roman" w:eastAsia="Times New Roman" w:hAnsi="Times New Roman" w:cs="Times New Roman"/>
          <w:b/>
          <w:bCs/>
          <w:sz w:val="24"/>
          <w:szCs w:val="24"/>
        </w:rPr>
        <w:t>тмеча</w:t>
      </w:r>
      <w:r w:rsidR="008D62CB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C75433">
        <w:rPr>
          <w:rFonts w:ascii="Times New Roman" w:eastAsia="Times New Roman" w:hAnsi="Times New Roman" w:cs="Times New Roman"/>
          <w:b/>
          <w:bCs/>
          <w:sz w:val="24"/>
          <w:szCs w:val="24"/>
        </w:rPr>
        <w:t>т:</w:t>
      </w:r>
    </w:p>
    <w:p w14:paraId="0EBBFC1D" w14:textId="77777777" w:rsidR="0002653E" w:rsidRPr="00C75433" w:rsidRDefault="0002653E" w:rsidP="0002653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C39C0E" w14:textId="018DBDF0" w:rsidR="0002653E" w:rsidRPr="0046246E" w:rsidRDefault="0002653E" w:rsidP="0046246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1678">
        <w:rPr>
          <w:rFonts w:ascii="Times New Roman" w:eastAsia="Times New Roman" w:hAnsi="Times New Roman" w:cs="Times New Roman"/>
          <w:sz w:val="24"/>
          <w:szCs w:val="24"/>
        </w:rPr>
        <w:t xml:space="preserve">высокую заинтересованность предприятий,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отрасли </w:t>
      </w:r>
      <w:r w:rsidRPr="000D1678">
        <w:rPr>
          <w:rFonts w:ascii="Times New Roman" w:eastAsia="Times New Roman" w:hAnsi="Times New Roman" w:cs="Times New Roman"/>
          <w:sz w:val="24"/>
          <w:szCs w:val="24"/>
        </w:rPr>
        <w:t>в рассмотрении и внесении изменений в «Правила противопожарного режима в РФ</w:t>
      </w:r>
      <w:r w:rsidR="008D62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1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содействия</w:t>
      </w:r>
      <w:r w:rsidRPr="000D1678">
        <w:rPr>
          <w:rFonts w:ascii="Times New Roman" w:eastAsia="Times New Roman" w:hAnsi="Times New Roman" w:cs="Times New Roman"/>
          <w:sz w:val="24"/>
          <w:szCs w:val="24"/>
        </w:rPr>
        <w:t xml:space="preserve"> продвижени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D1678">
        <w:rPr>
          <w:rFonts w:ascii="Times New Roman" w:eastAsia="Times New Roman" w:hAnsi="Times New Roman" w:cs="Times New Roman"/>
          <w:sz w:val="24"/>
          <w:szCs w:val="24"/>
        </w:rPr>
        <w:t xml:space="preserve"> современной пожарно-технической продукции в сферу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проектирования, </w:t>
      </w:r>
      <w:r w:rsidRPr="000D1678">
        <w:rPr>
          <w:rFonts w:ascii="Times New Roman" w:eastAsia="Times New Roman" w:hAnsi="Times New Roman" w:cs="Times New Roman"/>
          <w:sz w:val="24"/>
          <w:szCs w:val="24"/>
        </w:rPr>
        <w:t>строительства, эксплуатации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1678">
        <w:rPr>
          <w:rFonts w:ascii="Times New Roman" w:eastAsia="Times New Roman" w:hAnsi="Times New Roman" w:cs="Times New Roman"/>
          <w:sz w:val="24"/>
          <w:szCs w:val="24"/>
        </w:rPr>
        <w:t xml:space="preserve">реконструкции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технического перевооружения </w:t>
      </w:r>
      <w:r w:rsidRPr="000D1678">
        <w:rPr>
          <w:rFonts w:ascii="Times New Roman" w:eastAsia="Times New Roman" w:hAnsi="Times New Roman" w:cs="Times New Roman"/>
          <w:sz w:val="24"/>
          <w:szCs w:val="24"/>
        </w:rPr>
        <w:t>объектов защиты;</w:t>
      </w:r>
    </w:p>
    <w:p w14:paraId="5746B5C7" w14:textId="3823FF20" w:rsidR="0002653E" w:rsidRPr="00D44E6E" w:rsidRDefault="008D62CB" w:rsidP="0046246E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поддержку </w:t>
      </w:r>
      <w:r w:rsidR="0002653E"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части </w:t>
      </w:r>
      <w:r w:rsidR="0002653E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внедрения системы «Честный знак»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2653E"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2653E"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6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активность </w:t>
      </w:r>
      <w:r w:rsidR="0002653E"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Рабочей Группы по линии ТК №274 </w:t>
      </w:r>
      <w:r w:rsidR="007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№465 </w:t>
      </w:r>
      <w:r w:rsidR="0002653E"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соответствующей работе</w:t>
      </w:r>
      <w:r w:rsidR="0002653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EB87453" w14:textId="0790D37E" w:rsidR="0002653E" w:rsidRPr="0046246E" w:rsidRDefault="0002653E" w:rsidP="0046246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ограничений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5F1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импортного программного обеспечения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(ПО) </w:t>
      </w:r>
      <w:r w:rsidRPr="005F1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оборудования в системах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обеспечения </w:t>
      </w:r>
      <w:r w:rsidRPr="005F18F6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пожарной безопасности при отсутствии у компаний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-интеграторов</w:t>
      </w:r>
      <w:r w:rsidRPr="005F1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ПО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5F18F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технического сопровождения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1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всего жизненного цикла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применения соответствующего </w:t>
      </w:r>
      <w:r w:rsidRPr="005F18F6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53769C" w14:textId="73232B86" w:rsidR="0002653E" w:rsidRPr="0046246E" w:rsidRDefault="0002653E" w:rsidP="0046246E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 в области пожарной безопасности, связанных с активизацие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цифровых технологий в системе управления </w:t>
      </w:r>
      <w:r w:rsidR="007A55C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производственных, складских, общественных объектах и жилых комплексах,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 - </w:t>
      </w:r>
      <w:r w:rsidRPr="000D1678">
        <w:rPr>
          <w:rFonts w:ascii="Times New Roman" w:eastAsia="Times New Roman" w:hAnsi="Times New Roman" w:cs="Times New Roman"/>
          <w:color w:val="000000"/>
          <w:sz w:val="24"/>
          <w:szCs w:val="24"/>
        </w:rPr>
        <w:t>дата-центров и майнинговых ферм, в части перспектив внедрения эффективных решений по системам обнаружения пожара и пожаротушения, а также создания и/или внесения необходимых изменений в НД по пожарной безопасности;</w:t>
      </w:r>
    </w:p>
    <w:p w14:paraId="4B58CB48" w14:textId="77777777" w:rsidR="00326FE8" w:rsidRDefault="0002653E" w:rsidP="0002653E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значимость </w:t>
      </w:r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требований ст.80 ФЗ №123 и </w:t>
      </w:r>
      <w:proofErr w:type="spellStart"/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ст.ст</w:t>
      </w:r>
      <w:proofErr w:type="spellEnd"/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58, 59, 60 ТР ЕАЭС №043/2017, а также </w:t>
      </w:r>
      <w:r w:rsidR="007A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системы </w:t>
      </w:r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ГОСТ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дальнейшего развития </w:t>
      </w:r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</w:t>
      </w:r>
      <w:r w:rsidR="007A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 базы</w:t>
      </w:r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регламентирующ</w:t>
      </w:r>
      <w:r w:rsidR="007A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ей</w:t>
      </w:r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применение средств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обнаружения пожара, пожаротушения, </w:t>
      </w:r>
      <w:r w:rsidRPr="00DF0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индивидуальной защиты и спасения, в т.ч. с высотных уровней, для объектов защиты различного назначения</w:t>
      </w:r>
      <w:r w:rsidR="00326F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7717E57" w14:textId="29CDA92A" w:rsidR="000B28EC" w:rsidRPr="00351EBE" w:rsidRDefault="00326FE8" w:rsidP="00351EBE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351EBE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- необходимость обращения в МЧС России в части активной проработки проблемы </w:t>
      </w:r>
      <w:r w:rsidRPr="00351EBE">
        <w:rPr>
          <w:rFonts w:ascii="Times New Roman" w:hAnsi="Times New Roman" w:cs="Times New Roman"/>
          <w:color w:val="00B050"/>
          <w:sz w:val="24"/>
          <w:szCs w:val="24"/>
        </w:rPr>
        <w:t>пресечения оборота контрафактной и несертифицированной продукции противопожарного назначения и введения лицензирования торговой деятельности в сегменте средств обеспечения пожарной безопасности</w:t>
      </w:r>
      <w:r w:rsidR="0002653E" w:rsidRPr="00351EBE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  <w:r w:rsidR="00351EBE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0B28EC" w:rsidRPr="000B28EC">
        <w:rPr>
          <w:rFonts w:ascii="Times New Roman" w:hAnsi="Times New Roman" w:cs="Times New Roman"/>
          <w:color w:val="00B050"/>
          <w:sz w:val="24"/>
          <w:szCs w:val="24"/>
        </w:rPr>
        <w:t>По итогам обсуждения участники Форума отмечают необходимость:</w:t>
      </w:r>
    </w:p>
    <w:p w14:paraId="6808A0E7" w14:textId="7F3911C4" w:rsidR="000B28EC" w:rsidRPr="000B28EC" w:rsidRDefault="000B28EC" w:rsidP="000B28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Констатировать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, что современное состояние рынка некоторых видов средств 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обеспечения пожарной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безопасности (СОПБ) характеризуется критической долей низкокачественной продукции (основная часть из Китая), реализуемой как через специализированные торговые площадки, так и через маркетплейсы (</w:t>
      </w:r>
      <w:proofErr w:type="spellStart"/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Ozon</w:t>
      </w:r>
      <w:proofErr w:type="spellEnd"/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, </w:t>
      </w:r>
      <w:proofErr w:type="spellStart"/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Wildberries</w:t>
      </w:r>
      <w:proofErr w:type="spellEnd"/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, Яндекс Маркет и др.). Отмечены многочисленные факты реализации изделий, подлежащих обязательной сертификации по линии МЧС России, без наличия соответствующих подтверждающих документов, что создает реальную угрозу жизни и здоровью граждан.</w:t>
      </w:r>
    </w:p>
    <w:p w14:paraId="2E119AD5" w14:textId="75F0DACE" w:rsidR="000B28EC" w:rsidRPr="000B28EC" w:rsidRDefault="000B28EC" w:rsidP="000B28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Признать очевидным упущением 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отсутствие требований к обороту СОПБ в отличие, 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например, от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регулирования рынка лекарственных средств (аптечная деятельность предусматривает наличие фармацевтического образования у сотрудников) и алкогольной продукции (лицензирование организаций торговли). Указанная правовая особенность приводит к неравным условиям конкуренции, ущемляя интересы добросовестных отечественных производителей и ответственных продавцов сертифицированной продукции.</w:t>
      </w:r>
    </w:p>
    <w:p w14:paraId="746D99D8" w14:textId="77777777" w:rsidR="000B28EC" w:rsidRPr="000B28EC" w:rsidRDefault="000B28EC" w:rsidP="000B28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Отметить потенциально ущемлёнными сторонами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 сложившейся ситуации: </w:t>
      </w:r>
    </w:p>
    <w:p w14:paraId="2BB3E3B7" w14:textId="77777777" w:rsidR="000B28EC" w:rsidRPr="000B28EC" w:rsidRDefault="000B28EC" w:rsidP="000B28E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конечного потребителя, который в условиях реального возникновения пожара оказывается в очевидной опасности из-за применения неэффективных средств индивидуальной защиты и пожаротушения;</w:t>
      </w:r>
    </w:p>
    <w:p w14:paraId="2F339ADB" w14:textId="77777777" w:rsidR="000B28EC" w:rsidRPr="000B28EC" w:rsidRDefault="000B28EC" w:rsidP="000B28E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добросовестных участников рынка, несущих репутационные и финансовые потери ввиду демпинговых цен и недобросовестной конкуренции со стороны распространителей контрафакта.</w:t>
      </w:r>
    </w:p>
    <w:p w14:paraId="69C87FF3" w14:textId="77777777" w:rsidR="000B28EC" w:rsidRPr="000B28EC" w:rsidRDefault="000B28EC" w:rsidP="000B28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lastRenderedPageBreak/>
        <w:t>Признать необходимым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 инициировать комплекс мер законодательного характера, направленных на защиту потребителя от некачественных СОПБ. В связи с этим участники Форума отмечают необходимость: </w:t>
      </w:r>
    </w:p>
    <w:p w14:paraId="4BE1768D" w14:textId="7777D086" w:rsidR="000B28EC" w:rsidRPr="000B28EC" w:rsidRDefault="000B28EC" w:rsidP="000B28E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Обратиться в МЧС России с предложением 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необходимости разработки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в установленном порядке законопроекта, вводящего обязательное лицензирование деятельности юридических лиц и индивидуальных предпринимателей по розничной и оптовой торговле средствами обеспечения пожарной безопасности.</w:t>
      </w:r>
    </w:p>
    <w:p w14:paraId="238DE0EE" w14:textId="77777777" w:rsidR="000B28EC" w:rsidRPr="000B28EC" w:rsidRDefault="000B28EC" w:rsidP="000B28E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Предусмотреть в указанном законопроекте требования к профессиональной подготовке и обязательной аттестации работников, осуществляющих реализацию СОПБ, по аналогии с требованиями к фармацевтической деятельности.</w:t>
      </w:r>
    </w:p>
    <w:p w14:paraId="14FADEE8" w14:textId="10A9E296" w:rsidR="000B28EC" w:rsidRPr="000B28EC" w:rsidRDefault="000B28EC" w:rsidP="000B28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28E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Поручить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Комитетам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и рабочим группам ФППСО в 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>30-дневный</w:t>
      </w:r>
      <w:r w:rsidRPr="000B28E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срок подготовить и направить в адрес МЧС России, а также в профильные комитеты Государственной Думы Федерального Собрания РФ сводку предложений с обоснованием необходимости лицензирования сферы реализации СОПБ и введения квалификационных требований к продавцам данного вида товаров.</w:t>
      </w:r>
    </w:p>
    <w:p w14:paraId="774638F4" w14:textId="77777777" w:rsidR="000B28EC" w:rsidRDefault="000B28EC" w:rsidP="000B28EC">
      <w:pPr>
        <w:rPr>
          <w:rFonts w:eastAsiaTheme="minorHAnsi"/>
        </w:rPr>
      </w:pPr>
      <w:r>
        <w:t> </w:t>
      </w:r>
    </w:p>
    <w:p w14:paraId="7A5ED8E0" w14:textId="77777777" w:rsidR="00FF6B4E" w:rsidRDefault="00FF6B4E"/>
    <w:sectPr w:rsidR="00FF6B4E" w:rsidSect="00424774">
      <w:footerReference w:type="default" r:id="rId8"/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B7C7" w14:textId="77777777" w:rsidR="0082782A" w:rsidRDefault="0082782A">
      <w:pPr>
        <w:spacing w:after="0" w:line="240" w:lineRule="auto"/>
      </w:pPr>
      <w:r>
        <w:separator/>
      </w:r>
    </w:p>
  </w:endnote>
  <w:endnote w:type="continuationSeparator" w:id="0">
    <w:p w14:paraId="62735E7B" w14:textId="77777777" w:rsidR="0082782A" w:rsidRDefault="0082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222566"/>
      <w:docPartObj>
        <w:docPartGallery w:val="Page Numbers (Bottom of Page)"/>
        <w:docPartUnique/>
      </w:docPartObj>
    </w:sdtPr>
    <w:sdtContent>
      <w:p w14:paraId="1DCBD415" w14:textId="77777777" w:rsidR="00063AD8" w:rsidRDefault="0046246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93DCCE" w14:textId="77777777" w:rsidR="00063AD8" w:rsidRDefault="00063A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7247" w14:textId="77777777" w:rsidR="0082782A" w:rsidRDefault="0082782A">
      <w:pPr>
        <w:spacing w:after="0" w:line="240" w:lineRule="auto"/>
      </w:pPr>
      <w:r>
        <w:separator/>
      </w:r>
    </w:p>
  </w:footnote>
  <w:footnote w:type="continuationSeparator" w:id="0">
    <w:p w14:paraId="045FE884" w14:textId="77777777" w:rsidR="0082782A" w:rsidRDefault="00827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107BD"/>
    <w:multiLevelType w:val="multilevel"/>
    <w:tmpl w:val="2436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076E6"/>
    <w:multiLevelType w:val="multilevel"/>
    <w:tmpl w:val="4FFE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841715">
    <w:abstractNumId w:val="0"/>
  </w:num>
  <w:num w:numId="2" w16cid:durableId="122533148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7C"/>
    <w:rsid w:val="0002653E"/>
    <w:rsid w:val="00063AD8"/>
    <w:rsid w:val="000A5CE1"/>
    <w:rsid w:val="000B28EC"/>
    <w:rsid w:val="000C7464"/>
    <w:rsid w:val="00241AF6"/>
    <w:rsid w:val="00326FE8"/>
    <w:rsid w:val="00351EBE"/>
    <w:rsid w:val="003B2055"/>
    <w:rsid w:val="0046246E"/>
    <w:rsid w:val="005E3345"/>
    <w:rsid w:val="006D3B22"/>
    <w:rsid w:val="006E6875"/>
    <w:rsid w:val="007375FF"/>
    <w:rsid w:val="007A55C3"/>
    <w:rsid w:val="008235B7"/>
    <w:rsid w:val="0082782A"/>
    <w:rsid w:val="00845DAA"/>
    <w:rsid w:val="008D4BDC"/>
    <w:rsid w:val="008D62CB"/>
    <w:rsid w:val="008E70BC"/>
    <w:rsid w:val="00904F9F"/>
    <w:rsid w:val="00905A89"/>
    <w:rsid w:val="00912940"/>
    <w:rsid w:val="00AF4B0B"/>
    <w:rsid w:val="00C7378E"/>
    <w:rsid w:val="00D11E5A"/>
    <w:rsid w:val="00EC307C"/>
    <w:rsid w:val="00F35870"/>
    <w:rsid w:val="00FB6236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5145"/>
  <w15:docId w15:val="{E61226B4-2705-4AED-A04E-A1E086CE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653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2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2653E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265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5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KuznetsovEB</dc:creator>
  <cp:keywords/>
  <dc:description/>
  <cp:lastModifiedBy>Евгений Мешалкин</cp:lastModifiedBy>
  <cp:revision>2</cp:revision>
  <dcterms:created xsi:type="dcterms:W3CDTF">2026-05-19T11:21:00Z</dcterms:created>
  <dcterms:modified xsi:type="dcterms:W3CDTF">2026-05-19T11:21:00Z</dcterms:modified>
</cp:coreProperties>
</file>